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30FE1594" w14:textId="77777777" w:rsidTr="003D3788">
        <w:trPr>
          <w:trHeight w:val="1541"/>
        </w:trPr>
        <w:tc>
          <w:tcPr>
            <w:tcW w:w="9546" w:type="dxa"/>
          </w:tcPr>
          <w:p w14:paraId="1ED27DB7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0C2DA595" w14:textId="77777777" w:rsidR="00292111" w:rsidRDefault="00292111" w:rsidP="00292111">
            <w:pPr>
              <w:rPr>
                <w:i/>
                <w:sz w:val="18"/>
              </w:rPr>
            </w:pPr>
          </w:p>
          <w:p w14:paraId="4E360CE9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(checklist)</w:t>
            </w:r>
          </w:p>
          <w:p w14:paraId="0A9A20F0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55EE45F1" w14:textId="77777777" w:rsidR="00292111" w:rsidRPr="003D3788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1E8E9F3E" w14:textId="77777777" w:rsidR="00292111" w:rsidRDefault="00292111" w:rsidP="00292111">
      <w:pPr>
        <w:tabs>
          <w:tab w:val="left" w:pos="2415"/>
        </w:tabs>
      </w:pPr>
    </w:p>
    <w:p w14:paraId="607FC425" w14:textId="77777777" w:rsidR="001D3A72" w:rsidRDefault="001D3A72" w:rsidP="00292111">
      <w:pPr>
        <w:tabs>
          <w:tab w:val="left" w:pos="2415"/>
        </w:tabs>
      </w:pPr>
    </w:p>
    <w:p w14:paraId="2094A93E" w14:textId="77777777" w:rsidR="00292111" w:rsidRDefault="009039CE" w:rsidP="00E14B84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022D7549" w14:textId="77777777" w:rsidR="009039CE" w:rsidRDefault="009039CE" w:rsidP="00E14B84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24F9291E" w14:textId="77777777" w:rsidR="005B5D6B" w:rsidRPr="004B35E1" w:rsidRDefault="003D3788" w:rsidP="00E921B8">
      <w:pPr>
        <w:pStyle w:val="Ttulo1"/>
        <w:spacing w:before="480"/>
        <w:rPr>
          <w:b/>
        </w:rPr>
      </w:pPr>
      <w:r w:rsidRPr="003D3788">
        <w:rPr>
          <w:b/>
        </w:rPr>
        <w:t>Filtros de água pluvial</w:t>
      </w:r>
    </w:p>
    <w:p w14:paraId="05AB3534" w14:textId="77777777" w:rsidR="003D3788" w:rsidRDefault="003D3788" w:rsidP="004C15B3">
      <w:pPr>
        <w:spacing w:before="240"/>
      </w:pPr>
      <w:r>
        <w:rPr>
          <w:rFonts w:ascii="Calibri" w:hAnsi="Calibri"/>
          <w:b/>
        </w:rPr>
        <w:t>N.º de redes de drenagem</w:t>
      </w:r>
      <w:r w:rsidR="004B35E1"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id w:val="871582246"/>
          <w:placeholder>
            <w:docPart w:val="0FECD79B727E48959221B3F41D5A3121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1424B315" w14:textId="77777777" w:rsidR="003D3788" w:rsidRDefault="003D3788" w:rsidP="003D3788">
      <w:r>
        <w:rPr>
          <w:rFonts w:ascii="Calibri" w:hAnsi="Calibri"/>
          <w:b/>
        </w:rPr>
        <w:t>N.º de redes de drenagem com filtro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id w:val="1314911042"/>
          <w:placeholder>
            <w:docPart w:val="BDFBB19CF1AA4E60841CA2A5140F5056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EF6E007" w14:textId="77777777" w:rsidR="004B35E1" w:rsidRDefault="003D3788" w:rsidP="004B35E1">
      <w:r>
        <w:rPr>
          <w:b/>
        </w:rPr>
        <w:t>Prazo para concluir a instalação dos filtros</w:t>
      </w:r>
      <w:r w:rsidR="004B35E1">
        <w:t xml:space="preserve">: </w:t>
      </w:r>
      <w:sdt>
        <w:sdtPr>
          <w:id w:val="-2081440718"/>
          <w:placeholder>
            <w:docPart w:val="7ED4C35C18D74AE99A69066B1655699C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3FFD5D9C" w14:textId="77777777" w:rsidR="004B35E1" w:rsidRDefault="003D3788" w:rsidP="004B35E1">
      <w:r>
        <w:rPr>
          <w:b/>
        </w:rPr>
        <w:t>Frequência de inspeção / limpeza dos filtros</w:t>
      </w:r>
      <w:r w:rsidR="004B35E1">
        <w:t xml:space="preserve">: </w:t>
      </w:r>
      <w:sdt>
        <w:sdtPr>
          <w:id w:val="1054735805"/>
          <w:placeholder>
            <w:docPart w:val="67D18050A2DD42F496FCFE6F1D399589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75FD072E" w14:textId="77777777" w:rsidR="003D3788" w:rsidRDefault="003D3788" w:rsidP="004C15B3">
      <w:r>
        <w:rPr>
          <w:rFonts w:ascii="Calibri" w:hAnsi="Calibri"/>
          <w:b/>
        </w:rPr>
        <w:t>Os filtros devem ser reparados?</w:t>
      </w:r>
      <w:r w:rsidR="004C15B3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</w:rPr>
          <w:id w:val="12421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 w:rsidR="004C15B3">
        <w:rPr>
          <w:rFonts w:ascii="Calibri" w:hAnsi="Calibri"/>
        </w:rPr>
        <w:tab/>
      </w:r>
      <w:sdt>
        <w:sdtPr>
          <w:rPr>
            <w:rFonts w:ascii="Calibri" w:hAnsi="Calibri"/>
          </w:rPr>
          <w:id w:val="13967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070963EE" w14:textId="77777777" w:rsidR="004C15B3" w:rsidRPr="004B35E1" w:rsidRDefault="004C15B3" w:rsidP="004C15B3">
      <w:pPr>
        <w:pStyle w:val="Ttulo1"/>
        <w:spacing w:before="480"/>
        <w:rPr>
          <w:b/>
        </w:rPr>
      </w:pPr>
      <w:r>
        <w:rPr>
          <w:b/>
        </w:rPr>
        <w:t>Zonas de descarga</w:t>
      </w:r>
    </w:p>
    <w:p w14:paraId="0E4B4A73" w14:textId="77777777" w:rsidR="004C15B3" w:rsidRDefault="004C15B3" w:rsidP="006D73C2">
      <w:pPr>
        <w:spacing w:before="240"/>
      </w:pPr>
      <w:r>
        <w:rPr>
          <w:rFonts w:ascii="Calibri" w:hAnsi="Calibri"/>
          <w:b/>
        </w:rPr>
        <w:t>Pavimentadas?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</w:rPr>
          <w:id w:val="-11351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82304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7973DEF6" w14:textId="77777777" w:rsidR="004C15B3" w:rsidRDefault="004C15B3" w:rsidP="004C15B3">
      <w:r>
        <w:rPr>
          <w:rFonts w:ascii="Calibri" w:hAnsi="Calibri"/>
          <w:b/>
        </w:rPr>
        <w:t xml:space="preserve">Não pavimentadas? </w:t>
      </w:r>
      <w:sdt>
        <w:sdtPr>
          <w:rPr>
            <w:rFonts w:ascii="Calibri" w:hAnsi="Calibri"/>
          </w:rPr>
          <w:id w:val="-5146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92687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6D3D849E" w14:textId="77777777" w:rsidR="004C15B3" w:rsidRDefault="004C15B3" w:rsidP="006D73C2">
      <w:r>
        <w:rPr>
          <w:rFonts w:ascii="Calibri" w:hAnsi="Calibri"/>
          <w:b/>
        </w:rPr>
        <w:t xml:space="preserve">Lonas / tabuleiros de recolha na área? </w:t>
      </w:r>
      <w:sdt>
        <w:sdtPr>
          <w:rPr>
            <w:rFonts w:ascii="Calibri" w:hAnsi="Calibri"/>
          </w:rPr>
          <w:id w:val="10132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6914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6C1587F9" w14:textId="77777777" w:rsidR="004C15B3" w:rsidRDefault="004C15B3" w:rsidP="006D73C2">
      <w:r>
        <w:rPr>
          <w:rFonts w:ascii="Calibri" w:hAnsi="Calibri"/>
          <w:b/>
        </w:rPr>
        <w:t xml:space="preserve">Contentores de resíduos na área? </w:t>
      </w:r>
      <w:sdt>
        <w:sdtPr>
          <w:rPr>
            <w:rFonts w:ascii="Calibri" w:hAnsi="Calibri"/>
          </w:rPr>
          <w:id w:val="-7326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59747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110E4EED" w14:textId="77777777" w:rsidR="006D73C2" w:rsidRPr="004B35E1" w:rsidRDefault="006D73C2" w:rsidP="006D73C2">
      <w:pPr>
        <w:pStyle w:val="Ttulo1"/>
        <w:spacing w:before="480"/>
        <w:rPr>
          <w:b/>
        </w:rPr>
      </w:pPr>
      <w:r>
        <w:rPr>
          <w:b/>
        </w:rPr>
        <w:t>Sistemas de transferência</w:t>
      </w:r>
    </w:p>
    <w:p w14:paraId="6CF68A20" w14:textId="77777777" w:rsidR="006D73C2" w:rsidRDefault="006D73C2" w:rsidP="006D73C2">
      <w:pPr>
        <w:spacing w:before="240"/>
      </w:pPr>
      <w:r w:rsidRPr="00845818">
        <w:rPr>
          <w:rFonts w:ascii="Calibri" w:hAnsi="Calibri"/>
          <w:b/>
        </w:rPr>
        <w:t xml:space="preserve">Câmaras de filtros / </w:t>
      </w:r>
      <w:r w:rsidR="00845818" w:rsidRPr="00845818">
        <w:rPr>
          <w:rFonts w:ascii="Calibri" w:hAnsi="Calibri"/>
          <w:b/>
        </w:rPr>
        <w:t>Sacos de filtragem</w:t>
      </w:r>
      <w:r w:rsidRPr="00845818">
        <w:rPr>
          <w:rFonts w:ascii="Calibri" w:hAnsi="Calibri"/>
          <w:b/>
        </w:rPr>
        <w:t xml:space="preserve"> / filtros OK? </w:t>
      </w:r>
      <w:sdt>
        <w:sdtPr>
          <w:rPr>
            <w:rFonts w:ascii="Calibri" w:hAnsi="Calibri"/>
          </w:rPr>
          <w:id w:val="-17931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5818">
            <w:rPr>
              <w:rFonts w:ascii="MS Gothic" w:eastAsia="MS Gothic" w:hAnsi="MS Gothic" w:hint="eastAsia"/>
            </w:rPr>
            <w:t>☐</w:t>
          </w:r>
        </w:sdtContent>
      </w:sdt>
      <w:r w:rsidRPr="00845818"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13905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5818">
            <w:rPr>
              <w:rFonts w:ascii="MS Gothic" w:eastAsia="MS Gothic" w:hAnsi="MS Gothic" w:hint="eastAsia"/>
            </w:rPr>
            <w:t>☐</w:t>
          </w:r>
        </w:sdtContent>
      </w:sdt>
      <w:r w:rsidRPr="00845818">
        <w:rPr>
          <w:rFonts w:ascii="Calibri" w:hAnsi="Calibri"/>
        </w:rPr>
        <w:t xml:space="preserve"> Não</w:t>
      </w:r>
    </w:p>
    <w:p w14:paraId="491DD806" w14:textId="77777777" w:rsidR="006D73C2" w:rsidRDefault="006D73C2" w:rsidP="006D73C2">
      <w:r>
        <w:rPr>
          <w:rFonts w:ascii="Calibri" w:hAnsi="Calibri"/>
          <w:b/>
        </w:rPr>
        <w:t xml:space="preserve">Tubos, mangueiras e ligações sem fugas? </w:t>
      </w:r>
      <w:sdt>
        <w:sdtPr>
          <w:rPr>
            <w:rFonts w:ascii="Calibri" w:hAnsi="Calibri"/>
          </w:rPr>
          <w:id w:val="141551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19631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18F53553" w14:textId="77777777" w:rsidR="006D73C2" w:rsidRDefault="006D73C2" w:rsidP="006D73C2">
      <w:r w:rsidRPr="006D73C2">
        <w:rPr>
          <w:rFonts w:ascii="Calibri" w:hAnsi="Calibri"/>
          <w:b/>
        </w:rPr>
        <w:t>Interrupção da ligação com válvulas de fecho automático</w:t>
      </w:r>
      <w:r>
        <w:rPr>
          <w:rFonts w:ascii="Calibri" w:hAnsi="Calibri"/>
          <w:b/>
        </w:rPr>
        <w:t xml:space="preserve">? </w:t>
      </w:r>
      <w:sdt>
        <w:sdtPr>
          <w:rPr>
            <w:rFonts w:ascii="Calibri" w:hAnsi="Calibri"/>
          </w:rPr>
          <w:id w:val="162364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3614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120B6E26" w14:textId="77777777" w:rsidR="003D3788" w:rsidRDefault="003D3788"/>
    <w:p w14:paraId="5B8D55BC" w14:textId="77777777" w:rsidR="006D73C2" w:rsidRPr="004B35E1" w:rsidRDefault="006D73C2" w:rsidP="006D73C2">
      <w:pPr>
        <w:pStyle w:val="Ttulo1"/>
        <w:spacing w:before="480"/>
        <w:rPr>
          <w:b/>
        </w:rPr>
      </w:pPr>
      <w:r>
        <w:rPr>
          <w:b/>
        </w:rPr>
        <w:lastRenderedPageBreak/>
        <w:t>Recolha de resíduos</w:t>
      </w:r>
    </w:p>
    <w:p w14:paraId="581EF466" w14:textId="77777777" w:rsidR="006D73C2" w:rsidRDefault="006D73C2" w:rsidP="006D73C2">
      <w:pPr>
        <w:spacing w:before="240"/>
      </w:pPr>
      <w:r w:rsidRPr="006D73C2">
        <w:rPr>
          <w:rFonts w:ascii="Calibri" w:hAnsi="Calibri"/>
          <w:b/>
        </w:rPr>
        <w:t>O contratante concorda com os procedimentos de eliminação com perda zero</w:t>
      </w:r>
      <w:r>
        <w:rPr>
          <w:rFonts w:ascii="Calibri" w:hAnsi="Calibri"/>
          <w:b/>
        </w:rPr>
        <w:t xml:space="preserve">? </w:t>
      </w:r>
      <w:sdt>
        <w:sdtPr>
          <w:rPr>
            <w:rFonts w:ascii="Calibri" w:hAnsi="Calibri"/>
          </w:rPr>
          <w:id w:val="44249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18923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3692C47F" w14:textId="77777777" w:rsidR="006D73C2" w:rsidRDefault="006D73C2" w:rsidP="006D73C2">
      <w:r w:rsidRPr="006D73C2">
        <w:rPr>
          <w:rFonts w:ascii="Calibri" w:hAnsi="Calibri"/>
          <w:b/>
        </w:rPr>
        <w:t>Estão disponíveis contentores de armazenamento temporário adequados</w:t>
      </w:r>
      <w:r>
        <w:rPr>
          <w:rFonts w:ascii="Calibri" w:hAnsi="Calibri"/>
          <w:b/>
        </w:rPr>
        <w:t xml:space="preserve">? </w:t>
      </w:r>
      <w:sdt>
        <w:sdtPr>
          <w:rPr>
            <w:rFonts w:ascii="Calibri" w:hAnsi="Calibri"/>
          </w:rPr>
          <w:id w:val="20382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22738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37891501" w14:textId="77777777" w:rsidR="006D73C2" w:rsidRDefault="006D73C2" w:rsidP="004B35E1">
      <w:pPr>
        <w:rPr>
          <w:b/>
        </w:rPr>
      </w:pPr>
    </w:p>
    <w:p w14:paraId="20F78B2D" w14:textId="77777777" w:rsidR="004B35E1" w:rsidRDefault="006D73C2" w:rsidP="006D73C2">
      <w:pPr>
        <w:ind w:left="720"/>
      </w:pPr>
      <w:r>
        <w:rPr>
          <w:b/>
        </w:rPr>
        <w:t>Inspecionado por</w:t>
      </w:r>
      <w:r w:rsidR="004B35E1">
        <w:t xml:space="preserve">: </w:t>
      </w:r>
      <w:sdt>
        <w:sdtPr>
          <w:id w:val="1615325324"/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53A2FF95" w14:textId="77777777" w:rsidR="004B35E1" w:rsidRPr="004B35E1" w:rsidRDefault="004B35E1" w:rsidP="006D73C2">
      <w:pPr>
        <w:ind w:left="720"/>
      </w:pPr>
      <w:r w:rsidRPr="004B35E1">
        <w:rPr>
          <w:b/>
        </w:rPr>
        <w:t>Data d</w:t>
      </w:r>
      <w:r w:rsidR="006D73C2">
        <w:rPr>
          <w:b/>
        </w:rPr>
        <w:t>a inspeção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33E6D9" w14:textId="77777777" w:rsidR="001D3A72" w:rsidRDefault="001D3A72" w:rsidP="001D3A72"/>
    <w:p w14:paraId="752BE600" w14:textId="77777777" w:rsidR="005B5D6B" w:rsidRPr="00E80AA3" w:rsidRDefault="005B5D6B"/>
    <w:sectPr w:rsidR="005B5D6B" w:rsidRPr="00E80AA3" w:rsidSect="0000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7161" w14:textId="77777777" w:rsidR="000652A1" w:rsidRDefault="000652A1" w:rsidP="007C6869">
      <w:pPr>
        <w:spacing w:after="0" w:line="240" w:lineRule="auto"/>
      </w:pPr>
      <w:r>
        <w:separator/>
      </w:r>
    </w:p>
  </w:endnote>
  <w:endnote w:type="continuationSeparator" w:id="0">
    <w:p w14:paraId="48E928F5" w14:textId="77777777" w:rsidR="000652A1" w:rsidRDefault="000652A1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DCA4" w14:textId="77777777" w:rsidR="00B71969" w:rsidRDefault="00B719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9159" w14:textId="77777777" w:rsidR="00292111" w:rsidRDefault="00292111">
    <w:pPr>
      <w:pStyle w:val="Rodap"/>
      <w:jc w:val="right"/>
    </w:pPr>
  </w:p>
  <w:p w14:paraId="66FDE09E" w14:textId="77777777" w:rsidR="00001400" w:rsidRDefault="00001400" w:rsidP="007C6869">
    <w:pPr>
      <w:pStyle w:val="Cabealho"/>
      <w:rPr>
        <w:i/>
        <w:color w:val="5B9BD5" w:themeColor="accent1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D947B0" wp14:editId="4B9FF9C3">
              <wp:simplePos x="0" y="0"/>
              <wp:positionH relativeFrom="rightMargin">
                <wp:posOffset>2323</wp:posOffset>
              </wp:positionH>
              <wp:positionV relativeFrom="paragraph">
                <wp:posOffset>41179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D47CB" w14:textId="77777777" w:rsidR="000E6978" w:rsidRPr="00001400" w:rsidRDefault="000E6978" w:rsidP="000E6978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001400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001400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001400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136C6B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001400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5D947B0" id="_x0000_t202" coordsize="21600,21600" o:spt="202" path="m0,0l0,21600,21600,21600,21600,0xe">
              <v:stroke joinstyle="miter"/>
              <v:path gradientshapeok="t" o:connecttype="rect"/>
            </v:shapetype>
            <v:shape id="Caixa de texto 10" o:spid="_x0000_s1026" type="#_x0000_t202" style="position:absolute;margin-left:.2pt;margin-top:3.25pt;width:34.6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" fillcolor="white [3201]" strokecolor="white [3212]" strokeweight=".5pt">
              <v:textbox>
                <w:txbxContent>
                  <w:p w14:paraId="7F4D47CB" w14:textId="77777777" w:rsidR="000E6978" w:rsidRPr="00001400" w:rsidRDefault="000E6978" w:rsidP="000E6978">
                    <w:pPr>
                      <w:jc w:val="center"/>
                      <w:rPr>
                        <w:color w:val="5B9BD5" w:themeColor="accent1"/>
                      </w:rPr>
                    </w:pPr>
                    <w:r w:rsidRPr="00001400">
                      <w:rPr>
                        <w:color w:val="5B9BD5" w:themeColor="accent1"/>
                      </w:rPr>
                      <w:fldChar w:fldCharType="begin"/>
                    </w:r>
                    <w:r w:rsidRPr="00001400">
                      <w:rPr>
                        <w:color w:val="5B9BD5" w:themeColor="accent1"/>
                      </w:rPr>
                      <w:instrText>PAGE   \* MERGEFORMAT</w:instrText>
                    </w:r>
                    <w:r w:rsidRPr="00001400">
                      <w:rPr>
                        <w:color w:val="5B9BD5" w:themeColor="accent1"/>
                      </w:rPr>
                      <w:fldChar w:fldCharType="separate"/>
                    </w:r>
                    <w:r w:rsidR="00001400">
                      <w:rPr>
                        <w:noProof/>
                        <w:color w:val="5B9BD5" w:themeColor="accent1"/>
                      </w:rPr>
                      <w:t>1</w:t>
                    </w:r>
                    <w:r w:rsidRPr="00001400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49EECB5" w14:textId="77777777" w:rsidR="00240EF1" w:rsidRDefault="00001400" w:rsidP="007C6869">
    <w:pPr>
      <w:pStyle w:val="Cabealho"/>
    </w:pPr>
    <w:r>
      <w:rPr>
        <w:i/>
        <w:color w:val="5B9BD5" w:themeColor="accent1"/>
        <w:sz w:val="16"/>
        <w:szCs w:val="16"/>
      </w:rPr>
      <w:t>EQUIPAMENTO PARA A FÁBRICA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1050" w14:textId="77777777" w:rsidR="00B71969" w:rsidRDefault="00B719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98A3" w14:textId="77777777" w:rsidR="000652A1" w:rsidRDefault="000652A1" w:rsidP="007C6869">
      <w:pPr>
        <w:spacing w:after="0" w:line="240" w:lineRule="auto"/>
      </w:pPr>
      <w:r>
        <w:separator/>
      </w:r>
    </w:p>
  </w:footnote>
  <w:footnote w:type="continuationSeparator" w:id="0">
    <w:p w14:paraId="35F35B78" w14:textId="77777777" w:rsidR="000652A1" w:rsidRDefault="000652A1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5F26" w14:textId="77777777" w:rsidR="00B71969" w:rsidRDefault="00B719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5219" w14:textId="77777777" w:rsidR="00B71969" w:rsidRDefault="00B71969" w:rsidP="00B71969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7AFC94EF" wp14:editId="46EA7E66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A7CA0" w14:textId="3B9A65C1" w:rsidR="00B71969" w:rsidRPr="00765443" w:rsidRDefault="00B71969" w:rsidP="00B71969">
    <w:pPr>
      <w:pStyle w:val="Cabealho"/>
      <w:rPr>
        <w:b/>
        <w:bCs/>
        <w:color w:val="2A6CA8"/>
        <w:sz w:val="40"/>
        <w:szCs w:val="40"/>
      </w:rPr>
    </w:pPr>
    <w:bookmarkStart w:id="1" w:name="_Hlk58954191"/>
    <w:r>
      <w:rPr>
        <w:b/>
        <w:bCs/>
        <w:color w:val="2A6CA8"/>
        <w:sz w:val="40"/>
        <w:szCs w:val="40"/>
      </w:rPr>
      <w:t>EQUIPAMENTO PARA A FÁBRICA</w:t>
    </w:r>
  </w:p>
  <w:p w14:paraId="3D3BBD0C" w14:textId="77777777" w:rsidR="00B71969" w:rsidRDefault="00B71969" w:rsidP="00B71969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37D054AB" w14:textId="77777777" w:rsidR="00B71969" w:rsidRDefault="00B71969" w:rsidP="00B71969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FFE659" wp14:editId="7034AF42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F9A07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0AA166D6" w14:textId="77777777" w:rsidR="00001400" w:rsidRPr="00001400" w:rsidRDefault="000014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F273" w14:textId="77777777" w:rsidR="00B71969" w:rsidRDefault="00B719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01400"/>
    <w:rsid w:val="000652A1"/>
    <w:rsid w:val="000E6978"/>
    <w:rsid w:val="00107189"/>
    <w:rsid w:val="001262CC"/>
    <w:rsid w:val="00136C6B"/>
    <w:rsid w:val="001D3A72"/>
    <w:rsid w:val="00240EF1"/>
    <w:rsid w:val="00292111"/>
    <w:rsid w:val="002A0508"/>
    <w:rsid w:val="00313838"/>
    <w:rsid w:val="003771C6"/>
    <w:rsid w:val="003D3788"/>
    <w:rsid w:val="00444F81"/>
    <w:rsid w:val="004B35E1"/>
    <w:rsid w:val="004C15B3"/>
    <w:rsid w:val="004C52E3"/>
    <w:rsid w:val="0050396C"/>
    <w:rsid w:val="005B5D6B"/>
    <w:rsid w:val="006319C0"/>
    <w:rsid w:val="00643681"/>
    <w:rsid w:val="00677D88"/>
    <w:rsid w:val="006C4A5D"/>
    <w:rsid w:val="006D73C2"/>
    <w:rsid w:val="007C6869"/>
    <w:rsid w:val="007C6961"/>
    <w:rsid w:val="00845818"/>
    <w:rsid w:val="009039CE"/>
    <w:rsid w:val="00965E12"/>
    <w:rsid w:val="00A62CAE"/>
    <w:rsid w:val="00A72C6F"/>
    <w:rsid w:val="00AE07F1"/>
    <w:rsid w:val="00B04EAF"/>
    <w:rsid w:val="00B27618"/>
    <w:rsid w:val="00B4278C"/>
    <w:rsid w:val="00B54237"/>
    <w:rsid w:val="00B71969"/>
    <w:rsid w:val="00BA7DB1"/>
    <w:rsid w:val="00BE73A4"/>
    <w:rsid w:val="00C546B8"/>
    <w:rsid w:val="00D36EA6"/>
    <w:rsid w:val="00D526EA"/>
    <w:rsid w:val="00D66006"/>
    <w:rsid w:val="00D6755F"/>
    <w:rsid w:val="00D74B2D"/>
    <w:rsid w:val="00E14B84"/>
    <w:rsid w:val="00E66D92"/>
    <w:rsid w:val="00E80AA3"/>
    <w:rsid w:val="00E812F8"/>
    <w:rsid w:val="00E921B8"/>
    <w:rsid w:val="00EB3C8E"/>
    <w:rsid w:val="00ED51EB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5FF3D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ED4C35C18D74AE99A69066B16556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DE6C3-0D19-4E7A-9D6F-71A3E5032089}"/>
      </w:docPartPr>
      <w:docPartBody>
        <w:p w:rsidR="002B491E" w:rsidRDefault="00940C71" w:rsidP="00940C71">
          <w:pPr>
            <w:pStyle w:val="7ED4C35C18D74AE99A69066B1655699C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7D18050A2DD42F496FCFE6F1D399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21953-A2D8-4333-903C-EA01494E09AF}"/>
      </w:docPartPr>
      <w:docPartBody>
        <w:p w:rsidR="002B491E" w:rsidRDefault="00940C71" w:rsidP="00940C71">
          <w:pPr>
            <w:pStyle w:val="67D18050A2DD42F496FCFE6F1D399589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ECD79B727E48959221B3F41D5A3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0B5F7-B16D-4947-9D18-FD9BC20E6B73}"/>
      </w:docPartPr>
      <w:docPartBody>
        <w:p w:rsidR="00972594" w:rsidRDefault="002B491E" w:rsidP="002B491E">
          <w:pPr>
            <w:pStyle w:val="0FECD79B727E48959221B3F41D5A312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DFBB19CF1AA4E60841CA2A5140F5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E595A-C0A6-4733-B72E-173DEE7B4945}"/>
      </w:docPartPr>
      <w:docPartBody>
        <w:p w:rsidR="00972594" w:rsidRDefault="002B491E" w:rsidP="002B491E">
          <w:pPr>
            <w:pStyle w:val="BDFBB19CF1AA4E60841CA2A5140F5056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063887"/>
    <w:rsid w:val="002B491E"/>
    <w:rsid w:val="003D6551"/>
    <w:rsid w:val="006660B3"/>
    <w:rsid w:val="00940C71"/>
    <w:rsid w:val="00972594"/>
    <w:rsid w:val="00C97DFD"/>
    <w:rsid w:val="00D337F8"/>
    <w:rsid w:val="00D45501"/>
    <w:rsid w:val="00F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491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  <w:style w:type="paragraph" w:customStyle="1" w:styleId="7ED4C35C18D74AE99A69066B1655699C1">
    <w:name w:val="7ED4C35C18D74AE99A69066B1655699C1"/>
    <w:rsid w:val="00940C71"/>
    <w:rPr>
      <w:lang w:eastAsia="es-ES" w:bidi="es-ES"/>
    </w:rPr>
  </w:style>
  <w:style w:type="paragraph" w:customStyle="1" w:styleId="67D18050A2DD42F496FCFE6F1D3995891">
    <w:name w:val="67D18050A2DD42F496FCFE6F1D3995891"/>
    <w:rsid w:val="00940C71"/>
    <w:rPr>
      <w:lang w:eastAsia="es-ES" w:bidi="es-ES"/>
    </w:rPr>
  </w:style>
  <w:style w:type="paragraph" w:customStyle="1" w:styleId="0FECD79B727E48959221B3F41D5A3121">
    <w:name w:val="0FECD79B727E48959221B3F41D5A3121"/>
    <w:rsid w:val="002B491E"/>
  </w:style>
  <w:style w:type="paragraph" w:customStyle="1" w:styleId="BDFBB19CF1AA4E60841CA2A5140F5056">
    <w:name w:val="BDFBB19CF1AA4E60841CA2A5140F5056"/>
    <w:rsid w:val="002B4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A457-047F-FF40-B1FE-A1B472C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4</cp:revision>
  <dcterms:created xsi:type="dcterms:W3CDTF">2020-04-07T08:50:00Z</dcterms:created>
  <dcterms:modified xsi:type="dcterms:W3CDTF">2020-12-15T20:02:00Z</dcterms:modified>
</cp:coreProperties>
</file>